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DD98" w14:textId="77777777" w:rsidR="00D6461A" w:rsidRPr="003231D0" w:rsidRDefault="00D6461A" w:rsidP="00D6461A">
      <w:pPr>
        <w:jc w:val="center"/>
        <w:rPr>
          <w:rFonts w:ascii="Times New Roman" w:hAnsi="Times New Roman" w:cs="Times New Roman"/>
          <w:b/>
        </w:rPr>
      </w:pPr>
      <w:r w:rsidRPr="003231D0">
        <w:rPr>
          <w:rFonts w:ascii="Times New Roman" w:hAnsi="Times New Roman" w:cs="Times New Roman"/>
          <w:noProof/>
          <w:color w:val="000000"/>
          <w:lang w:eastAsia="tr-TR"/>
        </w:rPr>
        <w:drawing>
          <wp:inline distT="0" distB="0" distL="0" distR="0" wp14:anchorId="7DD76848" wp14:editId="4BC880AD">
            <wp:extent cx="727969" cy="658961"/>
            <wp:effectExtent l="0" t="0" r="0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85" cy="6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F74D" w14:textId="77777777" w:rsidR="00D6461A" w:rsidRPr="003231D0" w:rsidRDefault="00D6461A" w:rsidP="00D6461A">
      <w:pPr>
        <w:pStyle w:val="Heading1"/>
        <w:spacing w:before="0" w:line="276" w:lineRule="auto"/>
        <w:rPr>
          <w:rFonts w:ascii="Times New Roman" w:hAnsi="Times New Roman" w:cs="Times New Roman"/>
        </w:rPr>
      </w:pPr>
      <w:r w:rsidRPr="003231D0">
        <w:rPr>
          <w:rFonts w:ascii="Times New Roman" w:hAnsi="Times New Roman" w:cs="Times New Roman"/>
        </w:rPr>
        <w:t>T.C.</w:t>
      </w:r>
    </w:p>
    <w:p w14:paraId="1C411513" w14:textId="77777777" w:rsidR="00D6461A" w:rsidRPr="003231D0" w:rsidRDefault="00D6461A" w:rsidP="00D6461A">
      <w:pPr>
        <w:spacing w:line="276" w:lineRule="auto"/>
        <w:ind w:left="2355" w:right="2231"/>
        <w:jc w:val="center"/>
        <w:rPr>
          <w:rFonts w:ascii="Times New Roman" w:hAnsi="Times New Roman" w:cs="Times New Roman"/>
          <w:b/>
        </w:rPr>
      </w:pPr>
      <w:r w:rsidRPr="003231D0">
        <w:rPr>
          <w:rFonts w:ascii="Times New Roman" w:hAnsi="Times New Roman" w:cs="Times New Roman"/>
          <w:b/>
        </w:rPr>
        <w:t>HACETTEPE ÜNİVERSİTESİ</w:t>
      </w:r>
    </w:p>
    <w:p w14:paraId="2D5139DC" w14:textId="4948BB1C" w:rsidR="00E65497" w:rsidRDefault="00D6461A" w:rsidP="0086734D">
      <w:pPr>
        <w:pStyle w:val="Heading1"/>
        <w:spacing w:before="0" w:line="276" w:lineRule="auto"/>
        <w:ind w:left="0" w:right="0"/>
        <w:rPr>
          <w:rFonts w:ascii="Times New Roman" w:hAnsi="Times New Roman" w:cs="Times New Roman"/>
        </w:rPr>
      </w:pPr>
      <w:r w:rsidRPr="003231D0">
        <w:rPr>
          <w:rFonts w:ascii="Times New Roman" w:hAnsi="Times New Roman" w:cs="Times New Roman"/>
        </w:rPr>
        <w:t xml:space="preserve">DANIŞTAY 8. DAİRESİNİN 2022/4725 SAYILI KARARI DOĞRULTUSUNDA </w:t>
      </w:r>
    </w:p>
    <w:p w14:paraId="07D2340D" w14:textId="1366EBB5" w:rsidR="00D6461A" w:rsidRPr="003231D0" w:rsidRDefault="009161F4" w:rsidP="0086734D">
      <w:pPr>
        <w:pStyle w:val="Heading1"/>
        <w:spacing w:before="0" w:line="276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</w:t>
      </w:r>
      <w:r w:rsidR="001A6A6E">
        <w:rPr>
          <w:rFonts w:ascii="Times New Roman" w:hAnsi="Times New Roman" w:cs="Times New Roman"/>
        </w:rPr>
        <w:t xml:space="preserve">YILI KAPSAMINDA PUAN DEĞİŞİKLİĞİ TALEBİ OLANLAR İÇİN </w:t>
      </w:r>
      <w:r w:rsidR="00D6461A" w:rsidRPr="003231D0">
        <w:rPr>
          <w:rFonts w:ascii="Times New Roman" w:hAnsi="Times New Roman" w:cs="Times New Roman"/>
        </w:rPr>
        <w:t>AKADEMİK TEŞVİK BAŞVURU BEYAN FORMU</w:t>
      </w:r>
    </w:p>
    <w:p w14:paraId="23581AAD" w14:textId="77777777" w:rsidR="0079071F" w:rsidRPr="003231D0" w:rsidRDefault="0079071F" w:rsidP="006A2614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E56E3" w:rsidRPr="003231D0" w14:paraId="6AA0ADE0" w14:textId="77777777" w:rsidTr="00960C04">
        <w:tc>
          <w:tcPr>
            <w:tcW w:w="9351" w:type="dxa"/>
            <w:gridSpan w:val="2"/>
          </w:tcPr>
          <w:p w14:paraId="06043638" w14:textId="4E0FBE18" w:rsidR="004E56E3" w:rsidRPr="003231D0" w:rsidRDefault="004E56E3" w:rsidP="000E3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BAŞVURAN ÖĞRETİM ELEMANI</w:t>
            </w:r>
          </w:p>
        </w:tc>
      </w:tr>
      <w:tr w:rsidR="004E56E3" w:rsidRPr="003231D0" w14:paraId="4FD9A335" w14:textId="77777777" w:rsidTr="00960C04">
        <w:tc>
          <w:tcPr>
            <w:tcW w:w="4531" w:type="dxa"/>
          </w:tcPr>
          <w:p w14:paraId="313B58AC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820" w:type="dxa"/>
          </w:tcPr>
          <w:p w14:paraId="4CC58059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3231D0" w14:paraId="00C1D963" w14:textId="77777777" w:rsidTr="00960C04">
        <w:tc>
          <w:tcPr>
            <w:tcW w:w="4531" w:type="dxa"/>
          </w:tcPr>
          <w:p w14:paraId="6B571007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4820" w:type="dxa"/>
          </w:tcPr>
          <w:p w14:paraId="060ECC57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3231D0" w14:paraId="410F2D53" w14:textId="77777777" w:rsidTr="00960C04">
        <w:tc>
          <w:tcPr>
            <w:tcW w:w="4531" w:type="dxa"/>
          </w:tcPr>
          <w:p w14:paraId="27BD4BC9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Kadro</w:t>
            </w:r>
            <w:r w:rsidR="000E32A2" w:rsidRPr="003231D0">
              <w:rPr>
                <w:rFonts w:ascii="Times New Roman" w:hAnsi="Times New Roman" w:cs="Times New Roman"/>
                <w:b/>
              </w:rPr>
              <w:t xml:space="preserve">sunun Bulunduğu Birim </w:t>
            </w:r>
          </w:p>
        </w:tc>
        <w:tc>
          <w:tcPr>
            <w:tcW w:w="4820" w:type="dxa"/>
          </w:tcPr>
          <w:p w14:paraId="241126EE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3231D0" w14:paraId="69A1D2F9" w14:textId="77777777" w:rsidTr="00960C04">
        <w:tc>
          <w:tcPr>
            <w:tcW w:w="4531" w:type="dxa"/>
          </w:tcPr>
          <w:p w14:paraId="7E4A9577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Bölüm/</w:t>
            </w:r>
            <w:r w:rsidR="000E32A2" w:rsidRPr="003231D0">
              <w:rPr>
                <w:rFonts w:ascii="Times New Roman" w:hAnsi="Times New Roman" w:cs="Times New Roman"/>
                <w:b/>
              </w:rPr>
              <w:t>Anabilim Dalı/</w:t>
            </w:r>
            <w:r w:rsidRPr="003231D0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4820" w:type="dxa"/>
          </w:tcPr>
          <w:p w14:paraId="0E54E354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6E3" w:rsidRPr="003231D0" w14:paraId="5601A13A" w14:textId="77777777" w:rsidTr="00960C04">
        <w:tc>
          <w:tcPr>
            <w:tcW w:w="4531" w:type="dxa"/>
          </w:tcPr>
          <w:p w14:paraId="002782E9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Temel Bilim Alanı*</w:t>
            </w:r>
          </w:p>
        </w:tc>
        <w:tc>
          <w:tcPr>
            <w:tcW w:w="4820" w:type="dxa"/>
          </w:tcPr>
          <w:p w14:paraId="06D5E011" w14:textId="77777777" w:rsidR="004E56E3" w:rsidRPr="003231D0" w:rsidRDefault="004E56E3" w:rsidP="004E56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930701" w14:textId="77777777" w:rsidR="0079071F" w:rsidRPr="003231D0" w:rsidRDefault="0079071F" w:rsidP="004E56E3">
      <w:pPr>
        <w:jc w:val="both"/>
        <w:rPr>
          <w:rFonts w:ascii="Times New Roman" w:hAnsi="Times New Roman" w:cs="Times New Roman"/>
        </w:rPr>
      </w:pPr>
    </w:p>
    <w:p w14:paraId="7E806CDA" w14:textId="77777777" w:rsidR="004E56E3" w:rsidRPr="003231D0" w:rsidRDefault="003D2670" w:rsidP="004E56E3">
      <w:pPr>
        <w:jc w:val="both"/>
        <w:rPr>
          <w:rFonts w:ascii="Times New Roman" w:hAnsi="Times New Roman" w:cs="Times New Roman"/>
        </w:rPr>
      </w:pPr>
      <w:r w:rsidRPr="003231D0">
        <w:rPr>
          <w:rFonts w:ascii="Times New Roman" w:hAnsi="Times New Roman" w:cs="Times New Roman"/>
        </w:rPr>
        <w:t>*Profesör ve Doçent kadrosunda bulu</w:t>
      </w:r>
      <w:r w:rsidR="007E0D1A" w:rsidRPr="003231D0">
        <w:rPr>
          <w:rFonts w:ascii="Times New Roman" w:hAnsi="Times New Roman" w:cs="Times New Roman"/>
        </w:rPr>
        <w:t xml:space="preserve">nan personel </w:t>
      </w:r>
      <w:proofErr w:type="spellStart"/>
      <w:r w:rsidR="007E0D1A" w:rsidRPr="003231D0">
        <w:rPr>
          <w:rFonts w:ascii="Times New Roman" w:hAnsi="Times New Roman" w:cs="Times New Roman"/>
        </w:rPr>
        <w:t>ÜAK’dan</w:t>
      </w:r>
      <w:proofErr w:type="spellEnd"/>
      <w:r w:rsidR="007E0D1A" w:rsidRPr="003231D0">
        <w:rPr>
          <w:rFonts w:ascii="Times New Roman" w:hAnsi="Times New Roman" w:cs="Times New Roman"/>
        </w:rPr>
        <w:t xml:space="preserve"> doçentlik u</w:t>
      </w:r>
      <w:r w:rsidRPr="003231D0">
        <w:rPr>
          <w:rFonts w:ascii="Times New Roman" w:hAnsi="Times New Roman" w:cs="Times New Roman"/>
        </w:rPr>
        <w:t>nvanı aldığı alanı, diğer akademik kadrodaki personel ise çalışma alanları</w:t>
      </w:r>
      <w:r w:rsidR="00C54C53" w:rsidRPr="003231D0">
        <w:rPr>
          <w:rFonts w:ascii="Times New Roman" w:hAnsi="Times New Roman" w:cs="Times New Roman"/>
        </w:rPr>
        <w:t>na uygun olan doçentlik alanını</w:t>
      </w:r>
      <w:r w:rsidRPr="003231D0">
        <w:rPr>
          <w:rFonts w:ascii="Times New Roman" w:hAnsi="Times New Roman" w:cs="Times New Roman"/>
        </w:rPr>
        <w:t xml:space="preserve"> belirtmelidir.</w:t>
      </w:r>
    </w:p>
    <w:p w14:paraId="1FDCEFF1" w14:textId="77777777" w:rsidR="0079071F" w:rsidRPr="003231D0" w:rsidRDefault="0079071F" w:rsidP="004E56E3">
      <w:pPr>
        <w:jc w:val="both"/>
        <w:rPr>
          <w:rFonts w:ascii="Times New Roman" w:hAnsi="Times New Roman" w:cs="Times New Roman"/>
        </w:rPr>
      </w:pPr>
    </w:p>
    <w:p w14:paraId="79EDB70E" w14:textId="3D364ED1" w:rsidR="0089034F" w:rsidRPr="003231D0" w:rsidRDefault="006A2614" w:rsidP="004E56E3">
      <w:pPr>
        <w:jc w:val="both"/>
        <w:rPr>
          <w:rFonts w:ascii="Times New Roman" w:hAnsi="Times New Roman" w:cs="Times New Roman"/>
        </w:rPr>
      </w:pPr>
      <w:r w:rsidRPr="003231D0">
        <w:rPr>
          <w:rFonts w:ascii="Times New Roman" w:hAnsi="Times New Roman" w:cs="Times New Roman"/>
          <w:b/>
        </w:rPr>
        <w:t>NOT:</w:t>
      </w:r>
      <w:r w:rsidRPr="003231D0">
        <w:rPr>
          <w:rFonts w:ascii="Times New Roman" w:hAnsi="Times New Roman" w:cs="Times New Roman"/>
        </w:rPr>
        <w:t xml:space="preserve"> </w:t>
      </w:r>
      <w:r w:rsidRPr="001A6A6E">
        <w:rPr>
          <w:rFonts w:ascii="Times New Roman" w:hAnsi="Times New Roman" w:cs="Times New Roman"/>
          <w:b/>
          <w:color w:val="FF0000"/>
        </w:rPr>
        <w:t xml:space="preserve">Formun ekine, </w:t>
      </w:r>
      <w:r w:rsidRPr="001A6A6E">
        <w:rPr>
          <w:rFonts w:ascii="Times New Roman" w:hAnsi="Times New Roman" w:cs="Times New Roman"/>
          <w:b/>
          <w:bCs/>
          <w:color w:val="FF0000"/>
        </w:rPr>
        <w:t>2019 yılı akademik faaliyetlerini gösterir</w:t>
      </w:r>
      <w:r w:rsidRPr="001A6A6E">
        <w:rPr>
          <w:rFonts w:ascii="Times New Roman" w:hAnsi="Times New Roman" w:cs="Times New Roman"/>
          <w:b/>
          <w:color w:val="FF0000"/>
        </w:rPr>
        <w:t xml:space="preserve"> </w:t>
      </w:r>
      <w:r w:rsidR="00A37A07" w:rsidRPr="001A6A6E">
        <w:rPr>
          <w:rFonts w:ascii="Times New Roman" w:hAnsi="Times New Roman" w:cs="Times New Roman"/>
          <w:b/>
          <w:color w:val="FF0000"/>
        </w:rPr>
        <w:t xml:space="preserve">ıslak imzalı </w:t>
      </w:r>
      <w:r w:rsidRPr="001A6A6E">
        <w:rPr>
          <w:rFonts w:ascii="Times New Roman" w:hAnsi="Times New Roman" w:cs="Times New Roman"/>
          <w:b/>
          <w:bCs/>
          <w:color w:val="FF0000"/>
        </w:rPr>
        <w:t>YÖKSİS çıktısını</w:t>
      </w:r>
      <w:r w:rsidR="00E47DEC" w:rsidRPr="001A6A6E">
        <w:rPr>
          <w:rFonts w:ascii="Times New Roman" w:hAnsi="Times New Roman" w:cs="Times New Roman"/>
          <w:b/>
          <w:bCs/>
          <w:color w:val="FF0000"/>
        </w:rPr>
        <w:t>n</w:t>
      </w:r>
      <w:r w:rsidRPr="001A6A6E">
        <w:rPr>
          <w:rFonts w:ascii="Times New Roman" w:hAnsi="Times New Roman" w:cs="Times New Roman"/>
          <w:b/>
          <w:bCs/>
          <w:color w:val="FF0000"/>
        </w:rPr>
        <w:t xml:space="preserve"> ekle</w:t>
      </w:r>
      <w:r w:rsidR="00A37A07" w:rsidRPr="001A6A6E">
        <w:rPr>
          <w:rFonts w:ascii="Times New Roman" w:hAnsi="Times New Roman" w:cs="Times New Roman"/>
          <w:b/>
          <w:bCs/>
          <w:color w:val="FF0000"/>
        </w:rPr>
        <w:t>nmesi</w:t>
      </w:r>
      <w:r w:rsidRPr="001A6A6E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231D0">
        <w:rPr>
          <w:rFonts w:ascii="Times New Roman" w:hAnsi="Times New Roman" w:cs="Times New Roman"/>
        </w:rPr>
        <w:t>ve beyan e</w:t>
      </w:r>
      <w:r w:rsidR="00E47DEC" w:rsidRPr="003231D0">
        <w:rPr>
          <w:rFonts w:ascii="Times New Roman" w:hAnsi="Times New Roman" w:cs="Times New Roman"/>
        </w:rPr>
        <w:t>dilen</w:t>
      </w:r>
      <w:r w:rsidR="001A6A6E">
        <w:rPr>
          <w:rFonts w:ascii="Times New Roman" w:hAnsi="Times New Roman" w:cs="Times New Roman"/>
        </w:rPr>
        <w:t xml:space="preserve"> faaliyetlerin </w:t>
      </w:r>
      <w:r w:rsidRPr="003231D0">
        <w:rPr>
          <w:rFonts w:ascii="Times New Roman" w:hAnsi="Times New Roman" w:cs="Times New Roman"/>
        </w:rPr>
        <w:t xml:space="preserve">belgelendirilmesi gerekmektedir. </w:t>
      </w:r>
      <w:r w:rsidR="00E47DEC" w:rsidRPr="003231D0">
        <w:rPr>
          <w:rFonts w:ascii="Times New Roman" w:hAnsi="Times New Roman" w:cs="Times New Roman"/>
        </w:rPr>
        <w:t>Bu form b</w:t>
      </w:r>
      <w:r w:rsidRPr="003231D0">
        <w:rPr>
          <w:rFonts w:ascii="Times New Roman" w:hAnsi="Times New Roman" w:cs="Times New Roman"/>
        </w:rPr>
        <w:t xml:space="preserve">aşvuru esnasında </w:t>
      </w:r>
      <w:r w:rsidR="00E47DEC" w:rsidRPr="003231D0">
        <w:rPr>
          <w:rFonts w:ascii="Times New Roman" w:hAnsi="Times New Roman" w:cs="Times New Roman"/>
        </w:rPr>
        <w:t>ö</w:t>
      </w:r>
      <w:r w:rsidRPr="003231D0">
        <w:rPr>
          <w:rFonts w:ascii="Times New Roman" w:hAnsi="Times New Roman" w:cs="Times New Roman"/>
        </w:rPr>
        <w:t>ğretim elemanı tarafından doldurul</w:t>
      </w:r>
      <w:r w:rsidR="001A6A6E">
        <w:rPr>
          <w:rFonts w:ascii="Times New Roman" w:hAnsi="Times New Roman" w:cs="Times New Roman"/>
        </w:rPr>
        <w:t xml:space="preserve">up ıslak imzalı olarak </w:t>
      </w:r>
      <w:r w:rsidRPr="003231D0">
        <w:rPr>
          <w:rFonts w:ascii="Times New Roman" w:hAnsi="Times New Roman" w:cs="Times New Roman"/>
        </w:rPr>
        <w:t>Birim Akademik Teşvik Başvuru ve İnceleme Komisyon Başkanlığına teslim edilir.</w:t>
      </w:r>
    </w:p>
    <w:p w14:paraId="2F94915E" w14:textId="77777777" w:rsidR="0079071F" w:rsidRPr="003231D0" w:rsidRDefault="0079071F" w:rsidP="004E56E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970"/>
        <w:gridCol w:w="2551"/>
        <w:gridCol w:w="1559"/>
        <w:gridCol w:w="1418"/>
      </w:tblGrid>
      <w:tr w:rsidR="00030F39" w:rsidRPr="003231D0" w14:paraId="37C18437" w14:textId="77777777" w:rsidTr="003231D0">
        <w:tc>
          <w:tcPr>
            <w:tcW w:w="3970" w:type="dxa"/>
          </w:tcPr>
          <w:p w14:paraId="71999198" w14:textId="77777777" w:rsidR="00030F39" w:rsidRPr="003231D0" w:rsidRDefault="00030F39" w:rsidP="00BC093D">
            <w:p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Faaliyet Türü</w:t>
            </w:r>
          </w:p>
        </w:tc>
        <w:tc>
          <w:tcPr>
            <w:tcW w:w="2551" w:type="dxa"/>
          </w:tcPr>
          <w:p w14:paraId="2B737B3E" w14:textId="77777777" w:rsidR="00030F39" w:rsidRPr="003231D0" w:rsidRDefault="00030F39" w:rsidP="00BC09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2019 Yılın</w:t>
            </w:r>
            <w:r w:rsidR="007D5DA9" w:rsidRPr="003231D0">
              <w:rPr>
                <w:rFonts w:ascii="Times New Roman" w:hAnsi="Times New Roman" w:cs="Times New Roman"/>
                <w:b/>
              </w:rPr>
              <w:t>a İlişkin Yapılmış Başvuru Puanı</w:t>
            </w:r>
          </w:p>
        </w:tc>
        <w:tc>
          <w:tcPr>
            <w:tcW w:w="1559" w:type="dxa"/>
          </w:tcPr>
          <w:p w14:paraId="5C101576" w14:textId="77777777" w:rsidR="00030F39" w:rsidRPr="003231D0" w:rsidRDefault="00030F39" w:rsidP="00BC09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418" w:type="dxa"/>
          </w:tcPr>
          <w:p w14:paraId="52B2FDDA" w14:textId="6CF1CB1C" w:rsidR="00030F39" w:rsidRPr="003231D0" w:rsidRDefault="009161F4" w:rsidP="00BC09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030F39" w:rsidRPr="003231D0" w14:paraId="6A5BCD34" w14:textId="77777777" w:rsidTr="003231D0">
        <w:tc>
          <w:tcPr>
            <w:tcW w:w="3970" w:type="dxa"/>
          </w:tcPr>
          <w:p w14:paraId="498CEBFF" w14:textId="14F3EE1E" w:rsidR="00030F39" w:rsidRPr="003231D0" w:rsidRDefault="001A6A6E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231D0">
              <w:rPr>
                <w:rFonts w:ascii="Times New Roman" w:hAnsi="Times New Roman" w:cs="Times New Roman"/>
              </w:rPr>
              <w:t>1)YAYIN</w:t>
            </w:r>
          </w:p>
        </w:tc>
        <w:tc>
          <w:tcPr>
            <w:tcW w:w="2551" w:type="dxa"/>
          </w:tcPr>
          <w:p w14:paraId="3E466536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A59EB6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C67AA4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F39" w:rsidRPr="003231D0" w14:paraId="388B78D5" w14:textId="77777777" w:rsidTr="003231D0">
        <w:tc>
          <w:tcPr>
            <w:tcW w:w="3970" w:type="dxa"/>
          </w:tcPr>
          <w:p w14:paraId="1304F0F2" w14:textId="42800B7C" w:rsidR="00030F39" w:rsidRPr="003231D0" w:rsidRDefault="001A6A6E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231D0">
              <w:rPr>
                <w:rFonts w:ascii="Times New Roman" w:hAnsi="Times New Roman" w:cs="Times New Roman"/>
              </w:rPr>
              <w:t>2)TEBLİĞ</w:t>
            </w:r>
          </w:p>
        </w:tc>
        <w:tc>
          <w:tcPr>
            <w:tcW w:w="2551" w:type="dxa"/>
          </w:tcPr>
          <w:p w14:paraId="3F9C1EA0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4FA821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F1E930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F39" w:rsidRPr="003231D0" w14:paraId="6505D22B" w14:textId="77777777" w:rsidTr="003231D0">
        <w:tc>
          <w:tcPr>
            <w:tcW w:w="3970" w:type="dxa"/>
          </w:tcPr>
          <w:p w14:paraId="0633FF5A" w14:textId="0E3F2564" w:rsidR="00030F39" w:rsidRPr="003231D0" w:rsidRDefault="00E65497" w:rsidP="001A6A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551" w:type="dxa"/>
          </w:tcPr>
          <w:p w14:paraId="13D7DB91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0F022C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D32A2C" w14:textId="77777777" w:rsidR="00030F39" w:rsidRPr="003231D0" w:rsidRDefault="00030F39" w:rsidP="001A6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5CA2F3" w14:textId="77777777" w:rsidR="003D2670" w:rsidRPr="003231D0" w:rsidRDefault="003D2670" w:rsidP="004E56E3">
      <w:pPr>
        <w:jc w:val="both"/>
        <w:rPr>
          <w:rFonts w:ascii="Times New Roman" w:hAnsi="Times New Roman" w:cs="Times New Roman"/>
        </w:rPr>
      </w:pPr>
    </w:p>
    <w:p w14:paraId="1BE40A43" w14:textId="77777777" w:rsidR="00960C04" w:rsidRPr="003231D0" w:rsidRDefault="00960C04" w:rsidP="004E56E3">
      <w:pPr>
        <w:jc w:val="both"/>
        <w:rPr>
          <w:rFonts w:ascii="Times New Roman" w:hAnsi="Times New Roman" w:cs="Times New Roman"/>
        </w:rPr>
      </w:pPr>
    </w:p>
    <w:p w14:paraId="166A78D8" w14:textId="77777777" w:rsidR="00960C04" w:rsidRPr="003231D0" w:rsidRDefault="00960C04" w:rsidP="004E56E3">
      <w:pPr>
        <w:jc w:val="both"/>
        <w:rPr>
          <w:rFonts w:ascii="Times New Roman" w:hAnsi="Times New Roman" w:cs="Times New Roman"/>
        </w:rPr>
      </w:pPr>
    </w:p>
    <w:p w14:paraId="0DAABB68" w14:textId="77777777" w:rsidR="0089034F" w:rsidRPr="003231D0" w:rsidRDefault="0089034F" w:rsidP="00265E3F">
      <w:pPr>
        <w:jc w:val="center"/>
        <w:rPr>
          <w:rFonts w:ascii="Times New Roman" w:hAnsi="Times New Roman" w:cs="Times New Roman"/>
          <w:b/>
          <w:sz w:val="24"/>
        </w:rPr>
      </w:pPr>
    </w:p>
    <w:p w14:paraId="439BB7C4" w14:textId="77777777" w:rsidR="0050206C" w:rsidRPr="003231D0" w:rsidRDefault="0050206C" w:rsidP="00265E3F">
      <w:pPr>
        <w:jc w:val="center"/>
        <w:rPr>
          <w:rFonts w:ascii="Times New Roman" w:hAnsi="Times New Roman" w:cs="Times New Roman"/>
          <w:b/>
          <w:sz w:val="24"/>
        </w:rPr>
      </w:pPr>
    </w:p>
    <w:p w14:paraId="52559A60" w14:textId="77777777" w:rsidR="0050206C" w:rsidRPr="003231D0" w:rsidRDefault="0050206C" w:rsidP="00265E3F">
      <w:pPr>
        <w:jc w:val="center"/>
        <w:rPr>
          <w:rFonts w:ascii="Times New Roman" w:hAnsi="Times New Roman" w:cs="Times New Roman"/>
          <w:b/>
          <w:sz w:val="24"/>
        </w:rPr>
      </w:pPr>
    </w:p>
    <w:p w14:paraId="5315A88E" w14:textId="6209B8A2" w:rsidR="003231D0" w:rsidRPr="003231D0" w:rsidRDefault="003231D0" w:rsidP="001A6A6E">
      <w:pPr>
        <w:rPr>
          <w:rFonts w:ascii="Times New Roman" w:hAnsi="Times New Roman" w:cs="Times New Roman"/>
          <w:b/>
          <w:sz w:val="24"/>
        </w:rPr>
      </w:pPr>
    </w:p>
    <w:p w14:paraId="7C77899E" w14:textId="77777777" w:rsidR="006A37CA" w:rsidRDefault="006A37CA" w:rsidP="001A6A6E">
      <w:pPr>
        <w:jc w:val="center"/>
        <w:rPr>
          <w:rFonts w:ascii="Times New Roman" w:hAnsi="Times New Roman" w:cs="Times New Roman"/>
          <w:b/>
          <w:sz w:val="24"/>
        </w:rPr>
      </w:pPr>
    </w:p>
    <w:p w14:paraId="1BB3DDCB" w14:textId="77777777" w:rsidR="006A37CA" w:rsidRDefault="006A37CA" w:rsidP="001A6A6E">
      <w:pPr>
        <w:jc w:val="center"/>
        <w:rPr>
          <w:rFonts w:ascii="Times New Roman" w:hAnsi="Times New Roman" w:cs="Times New Roman"/>
          <w:b/>
          <w:sz w:val="24"/>
        </w:rPr>
      </w:pPr>
    </w:p>
    <w:p w14:paraId="6ABA9A81" w14:textId="10E77D05" w:rsidR="001A6A6E" w:rsidRPr="003231D0" w:rsidRDefault="00265E3F" w:rsidP="001A6A6E">
      <w:pPr>
        <w:jc w:val="center"/>
        <w:rPr>
          <w:rFonts w:ascii="Times New Roman" w:hAnsi="Times New Roman" w:cs="Times New Roman"/>
          <w:b/>
          <w:sz w:val="24"/>
        </w:rPr>
      </w:pPr>
      <w:r w:rsidRPr="003231D0">
        <w:rPr>
          <w:rFonts w:ascii="Times New Roman" w:hAnsi="Times New Roman" w:cs="Times New Roman"/>
          <w:b/>
          <w:sz w:val="24"/>
        </w:rPr>
        <w:lastRenderedPageBreak/>
        <w:t>BEYAN EDİLEN FAALİYETLERE İLİŞKİN BİLGİLER</w:t>
      </w:r>
    </w:p>
    <w:p w14:paraId="2FBCAEC3" w14:textId="6CE07E81" w:rsidR="0050206C" w:rsidRPr="001A6A6E" w:rsidRDefault="00265E3F" w:rsidP="00265E3F">
      <w:pPr>
        <w:jc w:val="both"/>
        <w:rPr>
          <w:rFonts w:ascii="Times New Roman" w:hAnsi="Times New Roman" w:cs="Times New Roman"/>
          <w:b/>
          <w:i/>
          <w:color w:val="FF0000"/>
        </w:rPr>
      </w:pPr>
      <w:r w:rsidRPr="001A6A6E">
        <w:rPr>
          <w:rFonts w:ascii="Times New Roman" w:hAnsi="Times New Roman" w:cs="Times New Roman"/>
          <w:b/>
          <w:i/>
          <w:color w:val="FF0000"/>
        </w:rPr>
        <w:t xml:space="preserve">(Her bir faaliyet türüne ilişkin kanıt belgeler beyan edilen sıraya göre </w:t>
      </w:r>
      <w:proofErr w:type="spellStart"/>
      <w:r w:rsidR="0059448D" w:rsidRPr="001A6A6E">
        <w:rPr>
          <w:rFonts w:ascii="Times New Roman" w:hAnsi="Times New Roman" w:cs="Times New Roman"/>
          <w:b/>
          <w:i/>
          <w:color w:val="FF0000"/>
        </w:rPr>
        <w:t>flash</w:t>
      </w:r>
      <w:proofErr w:type="spellEnd"/>
      <w:r w:rsidR="0059448D" w:rsidRPr="001A6A6E">
        <w:rPr>
          <w:rFonts w:ascii="Times New Roman" w:hAnsi="Times New Roman" w:cs="Times New Roman"/>
          <w:b/>
          <w:i/>
          <w:color w:val="FF0000"/>
        </w:rPr>
        <w:t xml:space="preserve"> bellek içerisinde </w:t>
      </w:r>
      <w:r w:rsidRPr="001A6A6E">
        <w:rPr>
          <w:rFonts w:ascii="Times New Roman" w:hAnsi="Times New Roman" w:cs="Times New Roman"/>
          <w:b/>
          <w:i/>
          <w:color w:val="FF0000"/>
        </w:rPr>
        <w:t>yüklenmelidir. Gerektiğinde satır eklemesi yapılabilir.)</w:t>
      </w:r>
    </w:p>
    <w:p w14:paraId="40C2D5F3" w14:textId="77777777" w:rsidR="0050206C" w:rsidRPr="003231D0" w:rsidRDefault="0050206C" w:rsidP="001A6A6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3231D0">
        <w:rPr>
          <w:rFonts w:ascii="Times New Roman" w:eastAsia="Times New Roman" w:hAnsi="Times New Roman" w:cs="Times New Roman"/>
          <w:color w:val="000000"/>
        </w:rPr>
        <w:t>1- Sunulan bildirilerin yarıdan fazlası Türkiye dışından olmaması nedeniyle başvuruya eklenemeyen veya geçersiz sayılan bildirisi olan öğretim elemanları</w:t>
      </w:r>
    </w:p>
    <w:p w14:paraId="0D9699A8" w14:textId="77777777" w:rsidR="0050206C" w:rsidRPr="003231D0" w:rsidRDefault="0050206C" w:rsidP="001A6A6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3231D0">
        <w:rPr>
          <w:rFonts w:ascii="Times New Roman" w:eastAsia="Times New Roman" w:hAnsi="Times New Roman" w:cs="Times New Roman"/>
          <w:color w:val="000000"/>
        </w:rPr>
        <w:t>2- İlgili yılda Editör Kurulu Üyeliği faaliyeti bulunmasına rağmen başvurularına bu faaliyetlerini ekleyemeyen öğretim elemanları</w:t>
      </w:r>
    </w:p>
    <w:p w14:paraId="522F54D1" w14:textId="0D842462" w:rsidR="00960C04" w:rsidRPr="003231D0" w:rsidRDefault="0050206C" w:rsidP="001A6A6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3231D0">
        <w:rPr>
          <w:rFonts w:ascii="Times New Roman" w:eastAsia="Times New Roman" w:hAnsi="Times New Roman" w:cs="Times New Roman"/>
          <w:color w:val="000000"/>
        </w:rPr>
        <w:t>3- SCI, SCI-</w:t>
      </w:r>
      <w:proofErr w:type="spellStart"/>
      <w:r w:rsidRPr="003231D0">
        <w:rPr>
          <w:rFonts w:ascii="Times New Roman" w:eastAsia="Times New Roman" w:hAnsi="Times New Roman" w:cs="Times New Roman"/>
          <w:color w:val="000000"/>
        </w:rPr>
        <w:t>Expanded</w:t>
      </w:r>
      <w:proofErr w:type="spellEnd"/>
      <w:r w:rsidRPr="003231D0">
        <w:rPr>
          <w:rFonts w:ascii="Times New Roman" w:eastAsia="Times New Roman" w:hAnsi="Times New Roman" w:cs="Times New Roman"/>
          <w:color w:val="000000"/>
        </w:rPr>
        <w:t>, SSCI ve AHCI kapsamındaki dergilerde yayınlanmış makaleleri için Yönetmelik düzenlemesi ile uygulanan hesaplama yöntemi değişikliği nedeniyle önceki yönetmeliğe göre daha düşük puan almış öğretim elemanları</w:t>
      </w:r>
    </w:p>
    <w:p w14:paraId="061A345F" w14:textId="77777777" w:rsidR="0050206C" w:rsidRPr="003231D0" w:rsidRDefault="0050206C" w:rsidP="005020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960C04" w:rsidRPr="003231D0" w14:paraId="35AB18BB" w14:textId="77777777" w:rsidTr="008470A5">
        <w:tc>
          <w:tcPr>
            <w:tcW w:w="4877" w:type="dxa"/>
          </w:tcPr>
          <w:p w14:paraId="7CD5C138" w14:textId="77777777" w:rsidR="00960C04" w:rsidRPr="003231D0" w:rsidRDefault="00960C04" w:rsidP="00960C0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231D0">
              <w:rPr>
                <w:rFonts w:ascii="Times New Roman" w:hAnsi="Times New Roman" w:cs="Times New Roman"/>
                <w:b/>
                <w:sz w:val="28"/>
              </w:rPr>
              <w:t>YAYIN</w:t>
            </w:r>
          </w:p>
        </w:tc>
        <w:tc>
          <w:tcPr>
            <w:tcW w:w="1786" w:type="dxa"/>
          </w:tcPr>
          <w:p w14:paraId="2F6285BE" w14:textId="77777777" w:rsidR="00960C04" w:rsidRPr="003231D0" w:rsidRDefault="00960C04" w:rsidP="00960C04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71B1A25C" w14:textId="77777777" w:rsidR="00960C04" w:rsidRPr="003231D0" w:rsidRDefault="00960C04" w:rsidP="00960C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14:paraId="46AEA98B" w14:textId="77777777" w:rsidR="00960C04" w:rsidRPr="003231D0" w:rsidRDefault="00960C04" w:rsidP="00960C0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60C04" w:rsidRPr="003231D0" w14:paraId="1E0E26F8" w14:textId="77777777" w:rsidTr="008470A5">
        <w:tc>
          <w:tcPr>
            <w:tcW w:w="4877" w:type="dxa"/>
          </w:tcPr>
          <w:p w14:paraId="7FE09299" w14:textId="77777777" w:rsidR="00960C04" w:rsidRPr="003231D0" w:rsidRDefault="00960C04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</w:p>
          <w:p w14:paraId="65650186" w14:textId="77777777" w:rsidR="00960C04" w:rsidRPr="003231D0" w:rsidRDefault="00960C04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ESER NO, ESER ADI, TÜRÜ</w:t>
            </w:r>
          </w:p>
        </w:tc>
        <w:tc>
          <w:tcPr>
            <w:tcW w:w="1786" w:type="dxa"/>
          </w:tcPr>
          <w:p w14:paraId="6EF85AF4" w14:textId="335A3C43" w:rsidR="00960C04" w:rsidRPr="003231D0" w:rsidRDefault="001A6A6E" w:rsidP="001A6A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2019 Yılı </w:t>
            </w:r>
            <w:r w:rsidR="00960C04" w:rsidRPr="003231D0">
              <w:rPr>
                <w:rFonts w:ascii="Times New Roman" w:hAnsi="Times New Roman" w:cs="Times New Roman"/>
                <w:b/>
              </w:rPr>
              <w:t>Başvuru Puanı</w:t>
            </w:r>
          </w:p>
        </w:tc>
        <w:tc>
          <w:tcPr>
            <w:tcW w:w="1559" w:type="dxa"/>
          </w:tcPr>
          <w:p w14:paraId="48C62459" w14:textId="77777777" w:rsidR="00960C04" w:rsidRPr="003231D0" w:rsidRDefault="00960C0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276" w:type="dxa"/>
          </w:tcPr>
          <w:p w14:paraId="746D3EC6" w14:textId="269B6766" w:rsidR="00960C04" w:rsidRPr="003231D0" w:rsidRDefault="009161F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960C04" w:rsidRPr="003231D0" w14:paraId="3C2A1429" w14:textId="77777777" w:rsidTr="008470A5">
        <w:tc>
          <w:tcPr>
            <w:tcW w:w="4877" w:type="dxa"/>
          </w:tcPr>
          <w:p w14:paraId="1FF9C772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  <w:r w:rsidRPr="003231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</w:tcPr>
          <w:p w14:paraId="4C65219A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C6EBD5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5230E2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C04" w:rsidRPr="003231D0" w14:paraId="3310EBD2" w14:textId="77777777" w:rsidTr="008470A5">
        <w:tc>
          <w:tcPr>
            <w:tcW w:w="4877" w:type="dxa"/>
          </w:tcPr>
          <w:p w14:paraId="35543C5E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  <w:r w:rsidRPr="003231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6" w:type="dxa"/>
          </w:tcPr>
          <w:p w14:paraId="7B9CA2F5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2495C7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92C809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C04" w:rsidRPr="003231D0" w14:paraId="2C4034AC" w14:textId="77777777" w:rsidTr="008470A5">
        <w:tc>
          <w:tcPr>
            <w:tcW w:w="4877" w:type="dxa"/>
          </w:tcPr>
          <w:p w14:paraId="2B339628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  <w:r w:rsidRPr="003231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6" w:type="dxa"/>
          </w:tcPr>
          <w:p w14:paraId="75143F37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CA1426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73B052" w14:textId="77777777" w:rsidR="00960C04" w:rsidRPr="003231D0" w:rsidRDefault="00960C04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5B5616" w14:textId="77777777" w:rsidR="00001A86" w:rsidRPr="003231D0" w:rsidRDefault="00001A86" w:rsidP="004E56E3">
      <w:pPr>
        <w:jc w:val="both"/>
        <w:rPr>
          <w:rFonts w:ascii="Times New Roman" w:hAnsi="Times New Roman" w:cs="Times New Roman"/>
          <w:b/>
        </w:rPr>
      </w:pPr>
    </w:p>
    <w:p w14:paraId="27D8D0FC" w14:textId="77777777" w:rsidR="0050206C" w:rsidRPr="003231D0" w:rsidRDefault="0050206C" w:rsidP="004E56E3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877"/>
        <w:gridCol w:w="1786"/>
        <w:gridCol w:w="1559"/>
        <w:gridCol w:w="1276"/>
      </w:tblGrid>
      <w:tr w:rsidR="00001A86" w:rsidRPr="003231D0" w14:paraId="59059C41" w14:textId="77777777" w:rsidTr="008470A5">
        <w:tc>
          <w:tcPr>
            <w:tcW w:w="4877" w:type="dxa"/>
          </w:tcPr>
          <w:p w14:paraId="2C027C56" w14:textId="77777777" w:rsidR="00001A86" w:rsidRPr="003231D0" w:rsidRDefault="00001A86" w:rsidP="00001A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  <w:sz w:val="28"/>
              </w:rPr>
              <w:t>TEBLİĞ</w:t>
            </w:r>
          </w:p>
        </w:tc>
        <w:tc>
          <w:tcPr>
            <w:tcW w:w="1786" w:type="dxa"/>
          </w:tcPr>
          <w:p w14:paraId="7668A9C2" w14:textId="77777777" w:rsidR="00001A86" w:rsidRPr="003231D0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845725C" w14:textId="77777777" w:rsidR="00001A86" w:rsidRPr="003231D0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B410912" w14:textId="77777777" w:rsidR="00001A86" w:rsidRPr="003231D0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1A86" w:rsidRPr="003231D0" w14:paraId="4A701D35" w14:textId="77777777" w:rsidTr="008470A5">
        <w:tc>
          <w:tcPr>
            <w:tcW w:w="4877" w:type="dxa"/>
          </w:tcPr>
          <w:p w14:paraId="4748439A" w14:textId="77777777" w:rsidR="00001A86" w:rsidRPr="003231D0" w:rsidRDefault="00001A86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</w:p>
          <w:p w14:paraId="3A564A8E" w14:textId="77777777" w:rsidR="00001A86" w:rsidRPr="003231D0" w:rsidRDefault="00001A86" w:rsidP="008470A5">
            <w:pPr>
              <w:ind w:left="312" w:hanging="312"/>
              <w:jc w:val="both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ESER NO, ESER ADI, TÜRÜ</w:t>
            </w:r>
          </w:p>
        </w:tc>
        <w:tc>
          <w:tcPr>
            <w:tcW w:w="1786" w:type="dxa"/>
          </w:tcPr>
          <w:p w14:paraId="1B76FABC" w14:textId="5C50B550" w:rsidR="00001A86" w:rsidRPr="003231D0" w:rsidRDefault="001A6A6E" w:rsidP="001A6A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2019 Yılı </w:t>
            </w:r>
            <w:r w:rsidR="00001A86" w:rsidRPr="003231D0">
              <w:rPr>
                <w:rFonts w:ascii="Times New Roman" w:hAnsi="Times New Roman" w:cs="Times New Roman"/>
                <w:b/>
              </w:rPr>
              <w:t>Başvuru Puanı</w:t>
            </w:r>
          </w:p>
        </w:tc>
        <w:tc>
          <w:tcPr>
            <w:tcW w:w="1559" w:type="dxa"/>
          </w:tcPr>
          <w:p w14:paraId="3E7DCD46" w14:textId="77777777" w:rsidR="00001A86" w:rsidRPr="003231D0" w:rsidRDefault="00001A86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31D0">
              <w:rPr>
                <w:rFonts w:ascii="Times New Roman" w:hAnsi="Times New Roman" w:cs="Times New Roman"/>
                <w:b/>
              </w:rPr>
              <w:t>Yeni Başvuru Puanı</w:t>
            </w:r>
          </w:p>
        </w:tc>
        <w:tc>
          <w:tcPr>
            <w:tcW w:w="1276" w:type="dxa"/>
          </w:tcPr>
          <w:p w14:paraId="7B38BB23" w14:textId="1882B29B" w:rsidR="00001A86" w:rsidRPr="003231D0" w:rsidRDefault="009161F4" w:rsidP="0084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 Farkı</w:t>
            </w:r>
          </w:p>
        </w:tc>
      </w:tr>
      <w:tr w:rsidR="00001A86" w:rsidRPr="003231D0" w14:paraId="7894C36C" w14:textId="77777777" w:rsidTr="008470A5">
        <w:tc>
          <w:tcPr>
            <w:tcW w:w="4877" w:type="dxa"/>
          </w:tcPr>
          <w:p w14:paraId="4A1D5EE2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  <w:r w:rsidRPr="003231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6" w:type="dxa"/>
          </w:tcPr>
          <w:p w14:paraId="63CDDBC4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74DBF9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27BD44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A86" w:rsidRPr="003231D0" w14:paraId="733D3A50" w14:textId="77777777" w:rsidTr="008470A5">
        <w:tc>
          <w:tcPr>
            <w:tcW w:w="4877" w:type="dxa"/>
          </w:tcPr>
          <w:p w14:paraId="7E1A11D3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  <w:r w:rsidRPr="003231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6" w:type="dxa"/>
          </w:tcPr>
          <w:p w14:paraId="492AB4C7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660A24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9FC45F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A86" w:rsidRPr="003231D0" w14:paraId="6D63F458" w14:textId="77777777" w:rsidTr="008470A5">
        <w:tc>
          <w:tcPr>
            <w:tcW w:w="4877" w:type="dxa"/>
          </w:tcPr>
          <w:p w14:paraId="0EF30C0C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  <w:r w:rsidRPr="003231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6" w:type="dxa"/>
          </w:tcPr>
          <w:p w14:paraId="1D21DAF0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D8F3F8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142F36" w14:textId="77777777" w:rsidR="00001A86" w:rsidRPr="003231D0" w:rsidRDefault="00001A86" w:rsidP="008470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A1C9FB" w14:textId="77777777" w:rsidR="00001A86" w:rsidRPr="003231D0" w:rsidRDefault="00001A86" w:rsidP="004E56E3">
      <w:pPr>
        <w:jc w:val="both"/>
        <w:rPr>
          <w:rFonts w:ascii="Times New Roman" w:hAnsi="Times New Roman" w:cs="Times New Roman"/>
          <w:b/>
        </w:rPr>
      </w:pPr>
    </w:p>
    <w:p w14:paraId="61F35946" w14:textId="77777777" w:rsidR="0089034F" w:rsidRPr="003231D0" w:rsidRDefault="0089034F" w:rsidP="004E56E3">
      <w:pPr>
        <w:jc w:val="both"/>
        <w:rPr>
          <w:rFonts w:ascii="Times New Roman" w:hAnsi="Times New Roman" w:cs="Times New Roman"/>
          <w:b/>
        </w:rPr>
      </w:pPr>
    </w:p>
    <w:p w14:paraId="4FB4C13F" w14:textId="51741070" w:rsidR="003D2670" w:rsidRPr="003231D0" w:rsidRDefault="00D80D4D" w:rsidP="0089034F">
      <w:pPr>
        <w:ind w:firstLine="708"/>
        <w:jc w:val="both"/>
        <w:rPr>
          <w:rFonts w:ascii="Times New Roman" w:hAnsi="Times New Roman" w:cs="Times New Roman"/>
        </w:rPr>
      </w:pPr>
      <w:r w:rsidRPr="003231D0">
        <w:rPr>
          <w:rFonts w:ascii="Times New Roman" w:hAnsi="Times New Roman" w:cs="Times New Roman"/>
          <w:b/>
        </w:rPr>
        <w:t>1 Ocak-31 Aralık 2019</w:t>
      </w:r>
      <w:r w:rsidRPr="003231D0">
        <w:rPr>
          <w:rFonts w:ascii="Times New Roman" w:hAnsi="Times New Roman" w:cs="Times New Roman"/>
        </w:rPr>
        <w:t xml:space="preserve"> takvim yılı içerisinde yaptığım faaliyetlerime ait 2019 yılı ek başvurumu yaptım. Sunduğum bilgi ve belgelerin </w:t>
      </w:r>
      <w:r w:rsidR="006A7D95" w:rsidRPr="003231D0">
        <w:rPr>
          <w:rFonts w:ascii="Times New Roman" w:hAnsi="Times New Roman" w:cs="Times New Roman"/>
          <w:b/>
        </w:rPr>
        <w:t xml:space="preserve">27 Haziran 2018 tarih ve 30461 sayılı </w:t>
      </w:r>
      <w:r w:rsidR="003231D0" w:rsidRPr="003231D0">
        <w:rPr>
          <w:rFonts w:ascii="Times New Roman" w:hAnsi="Times New Roman" w:cs="Times New Roman"/>
          <w:b/>
        </w:rPr>
        <w:t>Resmî</w:t>
      </w:r>
      <w:r w:rsidR="006A7D95" w:rsidRPr="003231D0">
        <w:rPr>
          <w:rFonts w:ascii="Times New Roman" w:hAnsi="Times New Roman" w:cs="Times New Roman"/>
          <w:b/>
        </w:rPr>
        <w:t xml:space="preserve"> Gazetede</w:t>
      </w:r>
      <w:r w:rsidR="002369ED" w:rsidRPr="003231D0">
        <w:rPr>
          <w:rFonts w:ascii="Times New Roman" w:hAnsi="Times New Roman" w:cs="Times New Roman"/>
          <w:b/>
        </w:rPr>
        <w:t xml:space="preserve"> yayımlanan</w:t>
      </w:r>
      <w:r w:rsidR="006A7D95" w:rsidRPr="003231D0">
        <w:rPr>
          <w:rFonts w:ascii="Times New Roman" w:hAnsi="Times New Roman" w:cs="Times New Roman"/>
          <w:b/>
        </w:rPr>
        <w:t xml:space="preserve"> Akademik Teşvik Ödeneği Yönetmeliği</w:t>
      </w:r>
      <w:r w:rsidR="006A7D95" w:rsidRPr="003231D0">
        <w:rPr>
          <w:rFonts w:ascii="Times New Roman" w:hAnsi="Times New Roman" w:cs="Times New Roman"/>
        </w:rPr>
        <w:t xml:space="preserve"> hükümleri çerçevesinde doğruluğunu</w:t>
      </w:r>
      <w:r w:rsidRPr="003231D0">
        <w:rPr>
          <w:rFonts w:ascii="Times New Roman" w:hAnsi="Times New Roman" w:cs="Times New Roman"/>
        </w:rPr>
        <w:t>,</w:t>
      </w:r>
      <w:r w:rsidR="00470EBE" w:rsidRPr="003231D0">
        <w:rPr>
          <w:rFonts w:ascii="Times New Roman" w:hAnsi="Times New Roman" w:cs="Times New Roman"/>
        </w:rPr>
        <w:t xml:space="preserve"> </w:t>
      </w:r>
      <w:r w:rsidR="006A7D95" w:rsidRPr="003231D0">
        <w:rPr>
          <w:rFonts w:ascii="Times New Roman" w:hAnsi="Times New Roman" w:cs="Times New Roman"/>
        </w:rPr>
        <w:t>etik kurallara aykırı hususlar içermediğini, aykırı bir durum tespit edilmesi halinde ortaya çıkabilecek tüm yasal sorumlulukları üstlendiğimi beyan ve taahhüt ediyorum.</w:t>
      </w:r>
    </w:p>
    <w:p w14:paraId="64668086" w14:textId="77777777" w:rsidR="003D2670" w:rsidRPr="003231D0" w:rsidRDefault="003D2670" w:rsidP="00D80D4D">
      <w:pPr>
        <w:ind w:firstLine="708"/>
        <w:jc w:val="both"/>
        <w:rPr>
          <w:rFonts w:ascii="Times New Roman" w:hAnsi="Times New Roman" w:cs="Times New Roman"/>
        </w:rPr>
      </w:pPr>
      <w:r w:rsidRPr="003231D0">
        <w:rPr>
          <w:rFonts w:ascii="Times New Roman" w:hAnsi="Times New Roman" w:cs="Times New Roman"/>
        </w:rPr>
        <w:t>Başvurumun değerlendirmeye alınması hususunda</w:t>
      </w:r>
      <w:r w:rsidR="00D80D4D" w:rsidRPr="003231D0">
        <w:rPr>
          <w:rFonts w:ascii="Times New Roman" w:hAnsi="Times New Roman" w:cs="Times New Roman"/>
        </w:rPr>
        <w:t xml:space="preserve"> </w:t>
      </w:r>
      <w:r w:rsidRPr="003231D0">
        <w:rPr>
          <w:rFonts w:ascii="Times New Roman" w:hAnsi="Times New Roman" w:cs="Times New Roman"/>
        </w:rPr>
        <w:t>gereğini arz ederim.</w:t>
      </w:r>
    </w:p>
    <w:p w14:paraId="4B5D916F" w14:textId="77777777" w:rsidR="000D045A" w:rsidRPr="003231D0" w:rsidRDefault="000D045A" w:rsidP="004E56E3">
      <w:pPr>
        <w:jc w:val="both"/>
        <w:rPr>
          <w:rFonts w:ascii="Times New Roman" w:hAnsi="Times New Roman" w:cs="Times New Roman"/>
        </w:rPr>
      </w:pPr>
    </w:p>
    <w:p w14:paraId="5FA139B9" w14:textId="77777777" w:rsidR="00D80D4D" w:rsidRPr="003231D0" w:rsidRDefault="00D80D4D" w:rsidP="004E56E3">
      <w:pPr>
        <w:jc w:val="both"/>
        <w:rPr>
          <w:rFonts w:ascii="Times New Roman" w:hAnsi="Times New Roman" w:cs="Times New Roman"/>
        </w:rPr>
      </w:pPr>
    </w:p>
    <w:p w14:paraId="47304559" w14:textId="77777777" w:rsidR="008805AC" w:rsidRPr="003231D0" w:rsidRDefault="008E542F" w:rsidP="004E56E3">
      <w:pPr>
        <w:jc w:val="both"/>
        <w:rPr>
          <w:rFonts w:ascii="Times New Roman" w:hAnsi="Times New Roman" w:cs="Times New Roman"/>
        </w:rPr>
      </w:pP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</w:r>
      <w:r w:rsidRPr="003231D0">
        <w:rPr>
          <w:rFonts w:ascii="Times New Roman" w:hAnsi="Times New Roman" w:cs="Times New Roman"/>
        </w:rPr>
        <w:tab/>
        <w:t>…/…/2023</w:t>
      </w:r>
      <w:r w:rsidR="00297128" w:rsidRPr="003231D0">
        <w:rPr>
          <w:rFonts w:ascii="Times New Roman" w:hAnsi="Times New Roman" w:cs="Times New Roman"/>
        </w:rPr>
        <w:tab/>
      </w:r>
      <w:r w:rsidR="00297128" w:rsidRPr="003231D0">
        <w:rPr>
          <w:rFonts w:ascii="Times New Roman" w:hAnsi="Times New Roman" w:cs="Times New Roman"/>
        </w:rPr>
        <w:tab/>
      </w:r>
      <w:r w:rsidR="00297128" w:rsidRPr="003231D0">
        <w:rPr>
          <w:rFonts w:ascii="Times New Roman" w:hAnsi="Times New Roman" w:cs="Times New Roman"/>
        </w:rPr>
        <w:tab/>
      </w:r>
      <w:r w:rsidR="00297128" w:rsidRPr="003231D0">
        <w:rPr>
          <w:rFonts w:ascii="Times New Roman" w:hAnsi="Times New Roman" w:cs="Times New Roman"/>
        </w:rPr>
        <w:tab/>
      </w:r>
      <w:r w:rsidR="00297128" w:rsidRPr="003231D0">
        <w:rPr>
          <w:rFonts w:ascii="Times New Roman" w:hAnsi="Times New Roman" w:cs="Times New Roman"/>
        </w:rPr>
        <w:tab/>
      </w:r>
      <w:r w:rsidR="00297128" w:rsidRPr="003231D0">
        <w:rPr>
          <w:rFonts w:ascii="Times New Roman" w:hAnsi="Times New Roman" w:cs="Times New Roman"/>
        </w:rPr>
        <w:tab/>
      </w:r>
      <w:r w:rsidR="00297128" w:rsidRPr="003231D0">
        <w:rPr>
          <w:rFonts w:ascii="Times New Roman" w:hAnsi="Times New Roman" w:cs="Times New Roman"/>
        </w:rPr>
        <w:tab/>
      </w:r>
      <w:r w:rsidR="00297128" w:rsidRPr="003231D0">
        <w:rPr>
          <w:rFonts w:ascii="Times New Roman" w:hAnsi="Times New Roman" w:cs="Times New Roman"/>
        </w:rPr>
        <w:tab/>
      </w:r>
      <w:r w:rsidR="00297128" w:rsidRPr="003231D0">
        <w:rPr>
          <w:rFonts w:ascii="Times New Roman" w:hAnsi="Times New Roman" w:cs="Times New Roman"/>
        </w:rPr>
        <w:tab/>
      </w:r>
      <w:r w:rsidR="000D045A" w:rsidRPr="003231D0">
        <w:rPr>
          <w:rFonts w:ascii="Times New Roman" w:hAnsi="Times New Roman" w:cs="Times New Roman"/>
        </w:rPr>
        <w:tab/>
      </w:r>
      <w:r w:rsidR="0089034F" w:rsidRPr="003231D0">
        <w:rPr>
          <w:rFonts w:ascii="Times New Roman" w:hAnsi="Times New Roman" w:cs="Times New Roman"/>
        </w:rPr>
        <w:t xml:space="preserve">         </w:t>
      </w:r>
      <w:r w:rsidR="00297128" w:rsidRPr="003231D0">
        <w:rPr>
          <w:rFonts w:ascii="Times New Roman" w:hAnsi="Times New Roman" w:cs="Times New Roman"/>
        </w:rPr>
        <w:t>Adı Soyadı, İmza</w:t>
      </w:r>
    </w:p>
    <w:sectPr w:rsidR="008805AC" w:rsidRPr="003231D0" w:rsidSect="0096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C4B9" w14:textId="77777777" w:rsidR="007A776B" w:rsidRDefault="007A776B" w:rsidP="00C54C53">
      <w:pPr>
        <w:spacing w:after="0" w:line="240" w:lineRule="auto"/>
      </w:pPr>
      <w:r>
        <w:separator/>
      </w:r>
    </w:p>
  </w:endnote>
  <w:endnote w:type="continuationSeparator" w:id="0">
    <w:p w14:paraId="594F36A1" w14:textId="77777777" w:rsidR="007A776B" w:rsidRDefault="007A776B" w:rsidP="00C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4CD7" w14:textId="77777777" w:rsidR="007A776B" w:rsidRDefault="007A776B" w:rsidP="00C54C53">
      <w:pPr>
        <w:spacing w:after="0" w:line="240" w:lineRule="auto"/>
      </w:pPr>
      <w:r>
        <w:separator/>
      </w:r>
    </w:p>
  </w:footnote>
  <w:footnote w:type="continuationSeparator" w:id="0">
    <w:p w14:paraId="227F8B0A" w14:textId="77777777" w:rsidR="007A776B" w:rsidRDefault="007A776B" w:rsidP="00C5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ABA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155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D80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C53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E2F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116F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44B46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E3008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3574A"/>
    <w:multiLevelType w:val="hybridMultilevel"/>
    <w:tmpl w:val="DC3C7FF4"/>
    <w:lvl w:ilvl="0" w:tplc="06E00A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115"/>
    <w:multiLevelType w:val="hybridMultilevel"/>
    <w:tmpl w:val="2F10E1EE"/>
    <w:lvl w:ilvl="0" w:tplc="D7DCB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702E3"/>
    <w:multiLevelType w:val="multilevel"/>
    <w:tmpl w:val="D35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084096">
    <w:abstractNumId w:val="8"/>
  </w:num>
  <w:num w:numId="2" w16cid:durableId="488209590">
    <w:abstractNumId w:val="0"/>
  </w:num>
  <w:num w:numId="3" w16cid:durableId="1820808351">
    <w:abstractNumId w:val="4"/>
  </w:num>
  <w:num w:numId="4" w16cid:durableId="874274319">
    <w:abstractNumId w:val="5"/>
  </w:num>
  <w:num w:numId="5" w16cid:durableId="1019813951">
    <w:abstractNumId w:val="7"/>
  </w:num>
  <w:num w:numId="6" w16cid:durableId="556480567">
    <w:abstractNumId w:val="6"/>
  </w:num>
  <w:num w:numId="7" w16cid:durableId="1485705313">
    <w:abstractNumId w:val="3"/>
  </w:num>
  <w:num w:numId="8" w16cid:durableId="1826626374">
    <w:abstractNumId w:val="9"/>
  </w:num>
  <w:num w:numId="9" w16cid:durableId="1028485624">
    <w:abstractNumId w:val="2"/>
  </w:num>
  <w:num w:numId="10" w16cid:durableId="2083675107">
    <w:abstractNumId w:val="1"/>
  </w:num>
  <w:num w:numId="11" w16cid:durableId="1450278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40"/>
    <w:rsid w:val="00001A86"/>
    <w:rsid w:val="00030F39"/>
    <w:rsid w:val="000D045A"/>
    <w:rsid w:val="000D34B6"/>
    <w:rsid w:val="000E32A2"/>
    <w:rsid w:val="00147579"/>
    <w:rsid w:val="00164890"/>
    <w:rsid w:val="001A6A6E"/>
    <w:rsid w:val="001F11D1"/>
    <w:rsid w:val="002369ED"/>
    <w:rsid w:val="00265E3F"/>
    <w:rsid w:val="002758C1"/>
    <w:rsid w:val="00297128"/>
    <w:rsid w:val="002E6566"/>
    <w:rsid w:val="002E72BD"/>
    <w:rsid w:val="003231D0"/>
    <w:rsid w:val="003D2670"/>
    <w:rsid w:val="004108AF"/>
    <w:rsid w:val="00470EBE"/>
    <w:rsid w:val="004E56E3"/>
    <w:rsid w:val="004F4140"/>
    <w:rsid w:val="0050206C"/>
    <w:rsid w:val="00536030"/>
    <w:rsid w:val="0058279B"/>
    <w:rsid w:val="0059448D"/>
    <w:rsid w:val="00597F34"/>
    <w:rsid w:val="005A2359"/>
    <w:rsid w:val="0062755C"/>
    <w:rsid w:val="006A2614"/>
    <w:rsid w:val="006A37CA"/>
    <w:rsid w:val="006A7D95"/>
    <w:rsid w:val="006B5109"/>
    <w:rsid w:val="006E115F"/>
    <w:rsid w:val="00751488"/>
    <w:rsid w:val="0079071F"/>
    <w:rsid w:val="00794761"/>
    <w:rsid w:val="007A7260"/>
    <w:rsid w:val="007A776B"/>
    <w:rsid w:val="007B2BD7"/>
    <w:rsid w:val="007D321F"/>
    <w:rsid w:val="007D5DA9"/>
    <w:rsid w:val="007E0D1A"/>
    <w:rsid w:val="00801FD3"/>
    <w:rsid w:val="0082533A"/>
    <w:rsid w:val="00847FAF"/>
    <w:rsid w:val="0086734D"/>
    <w:rsid w:val="00867582"/>
    <w:rsid w:val="008805AC"/>
    <w:rsid w:val="0089034F"/>
    <w:rsid w:val="008E542F"/>
    <w:rsid w:val="009161F4"/>
    <w:rsid w:val="00933089"/>
    <w:rsid w:val="00960C04"/>
    <w:rsid w:val="009D55B0"/>
    <w:rsid w:val="009D57F5"/>
    <w:rsid w:val="00A0562B"/>
    <w:rsid w:val="00A10E27"/>
    <w:rsid w:val="00A37A07"/>
    <w:rsid w:val="00A430BA"/>
    <w:rsid w:val="00A544CF"/>
    <w:rsid w:val="00A54E6D"/>
    <w:rsid w:val="00AC3C72"/>
    <w:rsid w:val="00AE7749"/>
    <w:rsid w:val="00B002D9"/>
    <w:rsid w:val="00B07D0A"/>
    <w:rsid w:val="00B328A5"/>
    <w:rsid w:val="00BC093D"/>
    <w:rsid w:val="00BF6F3C"/>
    <w:rsid w:val="00C25CD6"/>
    <w:rsid w:val="00C54C53"/>
    <w:rsid w:val="00C9420B"/>
    <w:rsid w:val="00D142FB"/>
    <w:rsid w:val="00D40D67"/>
    <w:rsid w:val="00D6461A"/>
    <w:rsid w:val="00D80D4D"/>
    <w:rsid w:val="00D87B15"/>
    <w:rsid w:val="00E36DB6"/>
    <w:rsid w:val="00E47DEC"/>
    <w:rsid w:val="00E65497"/>
    <w:rsid w:val="00E76372"/>
    <w:rsid w:val="00E77D8E"/>
    <w:rsid w:val="00F97F4A"/>
    <w:rsid w:val="00FC3708"/>
    <w:rsid w:val="00FE0731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8106E"/>
  <w15:chartTrackingRefBased/>
  <w15:docId w15:val="{F59DC65E-C3C6-4090-9480-EF656A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461A"/>
    <w:pPr>
      <w:widowControl w:val="0"/>
      <w:autoSpaceDE w:val="0"/>
      <w:autoSpaceDN w:val="0"/>
      <w:spacing w:before="56" w:after="0" w:line="240" w:lineRule="auto"/>
      <w:ind w:left="2332" w:right="2231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53"/>
  </w:style>
  <w:style w:type="paragraph" w:styleId="Footer">
    <w:name w:val="footer"/>
    <w:basedOn w:val="Normal"/>
    <w:link w:val="Footer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53"/>
  </w:style>
  <w:style w:type="paragraph" w:styleId="BalloonText">
    <w:name w:val="Balloon Text"/>
    <w:basedOn w:val="Normal"/>
    <w:link w:val="BalloonTextChar"/>
    <w:uiPriority w:val="99"/>
    <w:semiHidden/>
    <w:unhideWhenUsed/>
    <w:rsid w:val="001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6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461A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Zehra Gök Metin</cp:lastModifiedBy>
  <cp:revision>2</cp:revision>
  <cp:lastPrinted>2023-05-11T12:57:00Z</cp:lastPrinted>
  <dcterms:created xsi:type="dcterms:W3CDTF">2023-08-11T07:32:00Z</dcterms:created>
  <dcterms:modified xsi:type="dcterms:W3CDTF">2023-08-11T07:32:00Z</dcterms:modified>
</cp:coreProperties>
</file>